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788" w:rsidRPr="00802F37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2F37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СЕЛЬСКОГО ПОСЕЛЕНИЯ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02F37">
        <w:rPr>
          <w:rFonts w:ascii="Times New Roman" w:hAnsi="Times New Roman"/>
          <w:b/>
          <w:sz w:val="24"/>
          <w:szCs w:val="24"/>
        </w:rPr>
        <w:t>«БАРСКОЕ»</w:t>
      </w:r>
    </w:p>
    <w:p w:rsidR="00AA0788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A0788" w:rsidRPr="00802F37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A0788" w:rsidRPr="00802F37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02F37">
        <w:rPr>
          <w:rFonts w:ascii="Times New Roman" w:hAnsi="Times New Roman"/>
          <w:b/>
          <w:sz w:val="24"/>
          <w:szCs w:val="24"/>
        </w:rPr>
        <w:t>РЕШЕНИЕ</w:t>
      </w:r>
    </w:p>
    <w:p w:rsidR="00AA0788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A0788" w:rsidRPr="00802F37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A0788" w:rsidRPr="00802F37" w:rsidRDefault="00AA0788" w:rsidP="00AA078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05.11. 2015</w:t>
      </w:r>
      <w:r w:rsidRPr="00802F37">
        <w:rPr>
          <w:rFonts w:ascii="Times New Roman" w:hAnsi="Times New Roman"/>
          <w:sz w:val="24"/>
          <w:szCs w:val="24"/>
        </w:rPr>
        <w:t xml:space="preserve">г.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№ 71</w:t>
      </w: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с. Бар                                                                                                                      </w:t>
      </w: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C111E5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отмене решения</w:t>
      </w:r>
      <w:r w:rsidRPr="00802F37">
        <w:rPr>
          <w:rFonts w:ascii="Times New Roman" w:hAnsi="Times New Roman"/>
          <w:sz w:val="24"/>
          <w:szCs w:val="24"/>
        </w:rPr>
        <w:t xml:space="preserve"> Совета депутатов</w:t>
      </w:r>
      <w:r>
        <w:rPr>
          <w:rFonts w:ascii="Times New Roman" w:hAnsi="Times New Roman"/>
          <w:sz w:val="24"/>
          <w:szCs w:val="24"/>
        </w:rPr>
        <w:t xml:space="preserve"> сельского поселения «Барское»</w:t>
      </w:r>
    </w:p>
    <w:p w:rsidR="00AA0788" w:rsidRPr="00C111E5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54 </w:t>
      </w:r>
      <w:proofErr w:type="gramStart"/>
      <w:r>
        <w:rPr>
          <w:rFonts w:ascii="Times New Roman" w:hAnsi="Times New Roman"/>
          <w:sz w:val="24"/>
          <w:szCs w:val="24"/>
        </w:rPr>
        <w:t>« Об</w:t>
      </w:r>
      <w:proofErr w:type="gramEnd"/>
      <w:r>
        <w:rPr>
          <w:rFonts w:ascii="Times New Roman" w:hAnsi="Times New Roman"/>
          <w:sz w:val="24"/>
          <w:szCs w:val="24"/>
        </w:rPr>
        <w:t xml:space="preserve"> утверждении плана профилактических  и  противоэпизоотических  мероприятий  на 2015г.</w:t>
      </w:r>
      <w:r w:rsidRPr="00C111E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от 04.03.2015</w:t>
      </w:r>
      <w:r w:rsidRPr="00802F3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AA0788" w:rsidRPr="00802F37" w:rsidRDefault="00AA0788" w:rsidP="00AA078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                     </w:t>
      </w: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соответствии с Федеральным законом Российской Федерации № 131-ФЗ «Об общих принципах организации местного самоуправления в Российской Федерации», Градостроительным кодексом Российской Федерации № 190- ФЗ от 29.12.2011 г. Совет депутатов муниципального образования сельское поселение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 xml:space="preserve"> Барское »</w:t>
      </w: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Default="00AA0788" w:rsidP="00AA078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>РЕШИЛ:</w:t>
      </w:r>
    </w:p>
    <w:p w:rsidR="00AA0788" w:rsidRPr="00802F37" w:rsidRDefault="00AA0788" w:rsidP="00AA0788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AA0788" w:rsidRPr="00C111E5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Отменить </w:t>
      </w:r>
      <w:r w:rsidRPr="00802F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2F37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№ 54 «Об утверждении плана профилактических и </w:t>
      </w:r>
      <w:proofErr w:type="gramStart"/>
      <w:r>
        <w:rPr>
          <w:rFonts w:ascii="Times New Roman" w:hAnsi="Times New Roman"/>
          <w:sz w:val="24"/>
          <w:szCs w:val="24"/>
        </w:rPr>
        <w:t>противоэпизоотических  мероприятий</w:t>
      </w:r>
      <w:proofErr w:type="gramEnd"/>
      <w:r>
        <w:rPr>
          <w:rFonts w:ascii="Times New Roman" w:hAnsi="Times New Roman"/>
          <w:sz w:val="24"/>
          <w:szCs w:val="24"/>
        </w:rPr>
        <w:t xml:space="preserve">  на 2015г.</w:t>
      </w:r>
      <w:r w:rsidRPr="00C111E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от 04.03.2015</w:t>
      </w:r>
      <w:r w:rsidRPr="00802F3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AA0788" w:rsidRPr="00C111E5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02F37"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</w:t>
      </w:r>
      <w:r>
        <w:rPr>
          <w:rFonts w:ascii="Times New Roman" w:hAnsi="Times New Roman"/>
          <w:sz w:val="24"/>
          <w:szCs w:val="24"/>
        </w:rPr>
        <w:t>.</w:t>
      </w:r>
    </w:p>
    <w:p w:rsidR="00AA0788" w:rsidRPr="00802F37" w:rsidRDefault="00AA0788" w:rsidP="00AA0788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</w:p>
    <w:p w:rsidR="00AA0788" w:rsidRPr="00802F37" w:rsidRDefault="00AA0788" w:rsidP="00AA0788">
      <w:pPr>
        <w:pStyle w:val="a3"/>
        <w:rPr>
          <w:rFonts w:ascii="Times New Roman" w:hAnsi="Times New Roman"/>
          <w:sz w:val="24"/>
          <w:szCs w:val="24"/>
        </w:rPr>
      </w:pPr>
      <w:r w:rsidRPr="00802F37">
        <w:rPr>
          <w:rFonts w:ascii="Times New Roman" w:hAnsi="Times New Roman"/>
          <w:sz w:val="24"/>
          <w:szCs w:val="24"/>
        </w:rPr>
        <w:t xml:space="preserve">сельского </w:t>
      </w:r>
      <w:proofErr w:type="gramStart"/>
      <w:r w:rsidRPr="00802F37">
        <w:rPr>
          <w:rFonts w:ascii="Times New Roman" w:hAnsi="Times New Roman"/>
          <w:sz w:val="24"/>
          <w:szCs w:val="24"/>
        </w:rPr>
        <w:t xml:space="preserve">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2F37">
        <w:rPr>
          <w:rFonts w:ascii="Times New Roman" w:hAnsi="Times New Roman"/>
          <w:sz w:val="24"/>
          <w:szCs w:val="24"/>
        </w:rPr>
        <w:t>«</w:t>
      </w:r>
      <w:proofErr w:type="gramEnd"/>
      <w:r w:rsidRPr="00802F37">
        <w:rPr>
          <w:rFonts w:ascii="Times New Roman" w:hAnsi="Times New Roman"/>
          <w:sz w:val="24"/>
          <w:szCs w:val="24"/>
        </w:rPr>
        <w:t xml:space="preserve">Барское»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А.В</w:t>
      </w:r>
      <w:r w:rsidRPr="00802F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Михалёв</w:t>
      </w:r>
      <w:r w:rsidRPr="00802F37">
        <w:rPr>
          <w:rFonts w:ascii="Times New Roman" w:hAnsi="Times New Roman"/>
          <w:sz w:val="24"/>
          <w:szCs w:val="24"/>
        </w:rPr>
        <w:t xml:space="preserve"> </w:t>
      </w:r>
    </w:p>
    <w:p w:rsidR="00AA0788" w:rsidRDefault="00AA0788" w:rsidP="00AA0788"/>
    <w:p w:rsidR="00AA0788" w:rsidRDefault="00AA0788" w:rsidP="00AA0788"/>
    <w:p w:rsidR="00AA0788" w:rsidRDefault="00AA0788" w:rsidP="00AA0788"/>
    <w:p w:rsidR="00AA0788" w:rsidRDefault="00AA0788" w:rsidP="00AA0788"/>
    <w:p w:rsidR="00AA0788" w:rsidRDefault="00AA0788" w:rsidP="00AA0788"/>
    <w:p w:rsidR="0036270B" w:rsidRDefault="0036270B">
      <w:bookmarkStart w:id="0" w:name="_GoBack"/>
      <w:bookmarkEnd w:id="0"/>
    </w:p>
    <w:sectPr w:rsidR="00362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6E"/>
    <w:rsid w:val="0036270B"/>
    <w:rsid w:val="00A9006E"/>
    <w:rsid w:val="00AA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762F9-78F9-4C9A-8CAD-F5C2E2FE6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78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078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2016-01-13T07:44:00Z</dcterms:created>
  <dcterms:modified xsi:type="dcterms:W3CDTF">2016-01-13T07:44:00Z</dcterms:modified>
</cp:coreProperties>
</file>